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DB" w:rsidRDefault="003F3EDB" w:rsidP="00343E92">
      <w:pPr>
        <w:widowControl w:val="0"/>
        <w:autoSpaceDE w:val="0"/>
        <w:autoSpaceDN w:val="0"/>
        <w:adjustRightInd w:val="0"/>
        <w:spacing w:after="200" w:line="276" w:lineRule="auto"/>
        <w:rPr>
          <w:rFonts w:ascii="Calibri" w:hAnsi="Calibri" w:cs="Calibri"/>
          <w:b/>
          <w:bCs/>
          <w:sz w:val="16"/>
          <w:szCs w:val="16"/>
          <w:u w:val="single"/>
          <w:lang w:val="en-US"/>
        </w:rPr>
      </w:pPr>
      <w:bookmarkStart w:id="0" w:name="_GoBack"/>
      <w:bookmarkEnd w:id="0"/>
      <w:r>
        <w:rPr>
          <w:rFonts w:ascii="Arial" w:hAnsi="Arial" w:cs="Arial"/>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60.1pt">
            <v:imagedata r:id="rId5" o:title=""/>
          </v:shape>
        </w:pict>
      </w:r>
      <w:r w:rsidR="00343E92">
        <w:rPr>
          <w:color w:val="1F497D"/>
        </w:rPr>
        <w:fldChar w:fldCharType="begin"/>
      </w:r>
      <w:r w:rsidR="00343E92">
        <w:rPr>
          <w:color w:val="1F497D"/>
        </w:rPr>
        <w:instrText xml:space="preserve"> INCLUDEPICTURE  "cid:image001.jpg@01D0AB7D.6D62AF30" \* MERGEFORMATINET </w:instrText>
      </w:r>
      <w:r w:rsidR="00343E92">
        <w:rPr>
          <w:color w:val="1F497D"/>
        </w:rPr>
        <w:fldChar w:fldCharType="separate"/>
      </w:r>
      <w:r w:rsidR="00343E92">
        <w:rPr>
          <w:color w:val="1F497D"/>
        </w:rPr>
        <w:pict>
          <v:shape id="Picture 4" o:spid="_x0000_i1026" type="#_x0000_t75" alt="banner" style="width:369.65pt;height:86.2pt">
            <v:imagedata r:id="rId6" r:href="rId7"/>
          </v:shape>
        </w:pict>
      </w:r>
      <w:r w:rsidR="00343E92">
        <w:rPr>
          <w:color w:val="1F497D"/>
        </w:rPr>
        <w:fldChar w:fldCharType="end"/>
      </w:r>
    </w:p>
    <w:p w:rsidR="003F3EDB" w:rsidRDefault="000C3223">
      <w:pPr>
        <w:widowControl w:val="0"/>
        <w:autoSpaceDE w:val="0"/>
        <w:autoSpaceDN w:val="0"/>
        <w:adjustRightInd w:val="0"/>
        <w:spacing w:after="200" w:line="276" w:lineRule="auto"/>
        <w:jc w:val="center"/>
        <w:rPr>
          <w:rFonts w:ascii="Calibri" w:hAnsi="Calibri" w:cs="Calibri"/>
          <w:b/>
          <w:bCs/>
          <w:sz w:val="16"/>
          <w:szCs w:val="16"/>
          <w:u w:val="single"/>
          <w:lang w:val="en-US"/>
        </w:rPr>
      </w:pPr>
      <w:r>
        <w:rPr>
          <w:rFonts w:ascii="Calibri" w:hAnsi="Calibri" w:cs="Calibri"/>
          <w:b/>
          <w:bCs/>
          <w:sz w:val="16"/>
          <w:szCs w:val="16"/>
          <w:u w:val="single"/>
          <w:lang w:val="en-US"/>
        </w:rPr>
        <w:t>Mpumalanga Junior Golf</w:t>
      </w:r>
      <w:r w:rsidR="003F3EDB">
        <w:rPr>
          <w:rFonts w:ascii="Calibri" w:hAnsi="Calibri" w:cs="Calibri"/>
          <w:b/>
          <w:bCs/>
          <w:sz w:val="16"/>
          <w:szCs w:val="16"/>
          <w:u w:val="single"/>
          <w:lang w:val="en-US"/>
        </w:rPr>
        <w:t xml:space="preserve"> – Parent and Spectator Code of Conduct.</w:t>
      </w:r>
    </w:p>
    <w:p w:rsidR="003F3EDB" w:rsidRDefault="003F3EDB">
      <w:pPr>
        <w:widowControl w:val="0"/>
        <w:autoSpaceDE w:val="0"/>
        <w:autoSpaceDN w:val="0"/>
        <w:adjustRightInd w:val="0"/>
        <w:spacing w:after="0" w:line="240" w:lineRule="auto"/>
        <w:rPr>
          <w:rFonts w:ascii="Arial" w:hAnsi="Arial" w:cs="Arial"/>
          <w:sz w:val="16"/>
          <w:szCs w:val="16"/>
          <w:lang w:val="en-US"/>
        </w:rPr>
      </w:pPr>
    </w:p>
    <w:p w:rsidR="003F3EDB" w:rsidRDefault="00343E92">
      <w:pPr>
        <w:widowControl w:val="0"/>
        <w:autoSpaceDE w:val="0"/>
        <w:autoSpaceDN w:val="0"/>
        <w:adjustRightInd w:val="0"/>
        <w:spacing w:after="0" w:line="240" w:lineRule="auto"/>
        <w:rPr>
          <w:rFonts w:ascii="Arial" w:hAnsi="Arial" w:cs="Arial"/>
          <w:sz w:val="16"/>
          <w:szCs w:val="16"/>
          <w:lang w:val="en-US"/>
        </w:rPr>
      </w:pPr>
      <w:r w:rsidRPr="000C3223">
        <w:rPr>
          <w:rFonts w:ascii="Arial" w:hAnsi="Arial" w:cs="Arial"/>
          <w:b/>
          <w:sz w:val="16"/>
          <w:szCs w:val="16"/>
          <w:lang w:val="en-US"/>
        </w:rPr>
        <w:t>Mpumalanga Junior Golf</w:t>
      </w:r>
      <w:r w:rsidR="003F3EDB">
        <w:rPr>
          <w:rFonts w:ascii="Arial" w:hAnsi="Arial" w:cs="Arial"/>
          <w:sz w:val="16"/>
          <w:szCs w:val="16"/>
          <w:lang w:val="en-US"/>
        </w:rPr>
        <w:t xml:space="preserve"> takes great pride in the quality of its players, host Club facilities and community involvement at each tournament.</w:t>
      </w:r>
    </w:p>
    <w:p w:rsidR="003F3EDB" w:rsidRDefault="003F3ED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In order to make</w:t>
      </w:r>
      <w:r w:rsidRPr="000C3223">
        <w:rPr>
          <w:rFonts w:ascii="Arial" w:hAnsi="Arial" w:cs="Arial"/>
          <w:b/>
          <w:sz w:val="16"/>
          <w:szCs w:val="16"/>
          <w:lang w:val="en-US"/>
        </w:rPr>
        <w:t xml:space="preserve"> </w:t>
      </w:r>
      <w:r w:rsidR="00343E92" w:rsidRPr="000C3223">
        <w:rPr>
          <w:rFonts w:ascii="Arial" w:hAnsi="Arial" w:cs="Arial"/>
          <w:b/>
          <w:sz w:val="16"/>
          <w:szCs w:val="16"/>
          <w:lang w:val="en-US"/>
        </w:rPr>
        <w:t>Mpumalanga Junior Golf</w:t>
      </w:r>
      <w:r>
        <w:rPr>
          <w:rFonts w:ascii="Arial" w:hAnsi="Arial" w:cs="Arial"/>
          <w:sz w:val="16"/>
          <w:szCs w:val="16"/>
          <w:lang w:val="en-US"/>
        </w:rPr>
        <w:t xml:space="preserve"> tournaments enjoyable for everyone </w:t>
      </w:r>
      <w:r w:rsidR="00343E92" w:rsidRPr="000C3223">
        <w:rPr>
          <w:rFonts w:ascii="Arial" w:hAnsi="Arial" w:cs="Arial"/>
          <w:b/>
          <w:sz w:val="16"/>
          <w:szCs w:val="16"/>
          <w:lang w:val="en-US"/>
        </w:rPr>
        <w:t>Mpumalanga Junior Golf</w:t>
      </w:r>
      <w:r w:rsidRPr="000C3223">
        <w:rPr>
          <w:rFonts w:ascii="Arial" w:hAnsi="Arial" w:cs="Arial"/>
          <w:b/>
          <w:sz w:val="16"/>
          <w:szCs w:val="16"/>
          <w:lang w:val="en-US"/>
        </w:rPr>
        <w:t xml:space="preserve"> </w:t>
      </w:r>
      <w:r>
        <w:rPr>
          <w:rFonts w:ascii="Arial" w:hAnsi="Arial" w:cs="Arial"/>
          <w:sz w:val="16"/>
          <w:szCs w:val="16"/>
          <w:lang w:val="en-US"/>
        </w:rPr>
        <w:t>requires all members and parents to adhere to a set of guidelines known as a “Code of Conduct”. The Code of Conduct is to be followed throughout the entire duration of the Tournament.</w:t>
      </w:r>
    </w:p>
    <w:p w:rsidR="003F3EDB" w:rsidRDefault="003F3EDB">
      <w:pPr>
        <w:widowControl w:val="0"/>
        <w:autoSpaceDE w:val="0"/>
        <w:autoSpaceDN w:val="0"/>
        <w:adjustRightInd w:val="0"/>
        <w:spacing w:after="0" w:line="240" w:lineRule="auto"/>
        <w:rPr>
          <w:rFonts w:ascii="Arial" w:hAnsi="Arial" w:cs="Arial"/>
          <w:sz w:val="16"/>
          <w:szCs w:val="16"/>
          <w:lang w:val="en-US"/>
        </w:rPr>
      </w:pPr>
    </w:p>
    <w:p w:rsidR="003F3EDB" w:rsidRDefault="003F3EDB">
      <w:pPr>
        <w:widowControl w:val="0"/>
        <w:autoSpaceDE w:val="0"/>
        <w:autoSpaceDN w:val="0"/>
        <w:adjustRightInd w:val="0"/>
        <w:spacing w:after="0" w:line="240" w:lineRule="auto"/>
        <w:rPr>
          <w:rFonts w:ascii="Arial" w:hAnsi="Arial" w:cs="Arial"/>
          <w:b/>
          <w:bCs/>
          <w:i/>
          <w:iCs/>
          <w:sz w:val="16"/>
          <w:szCs w:val="16"/>
          <w:u w:val="single"/>
          <w:lang w:val="en-US"/>
        </w:rPr>
      </w:pPr>
      <w:r>
        <w:rPr>
          <w:rFonts w:ascii="Arial" w:hAnsi="Arial" w:cs="Arial"/>
          <w:b/>
          <w:bCs/>
          <w:i/>
          <w:iCs/>
          <w:sz w:val="16"/>
          <w:szCs w:val="16"/>
          <w:u w:val="single"/>
          <w:lang w:val="en-US"/>
        </w:rPr>
        <w:t xml:space="preserve">What </w:t>
      </w:r>
      <w:r w:rsidR="00343E92" w:rsidRPr="000C3223">
        <w:rPr>
          <w:rFonts w:ascii="Arial" w:hAnsi="Arial" w:cs="Arial"/>
          <w:b/>
          <w:bCs/>
          <w:i/>
          <w:iCs/>
          <w:sz w:val="16"/>
          <w:szCs w:val="16"/>
          <w:u w:val="single"/>
          <w:lang w:val="en-US"/>
        </w:rPr>
        <w:t>Mpumalanga Junior Golf</w:t>
      </w:r>
      <w:r w:rsidRPr="000C3223">
        <w:rPr>
          <w:rFonts w:ascii="Arial" w:hAnsi="Arial" w:cs="Arial"/>
          <w:b/>
          <w:bCs/>
          <w:i/>
          <w:iCs/>
          <w:sz w:val="16"/>
          <w:szCs w:val="16"/>
          <w:u w:val="single"/>
          <w:lang w:val="en-US"/>
        </w:rPr>
        <w:t xml:space="preserve"> </w:t>
      </w:r>
      <w:r>
        <w:rPr>
          <w:rFonts w:ascii="Arial" w:hAnsi="Arial" w:cs="Arial"/>
          <w:b/>
          <w:bCs/>
          <w:i/>
          <w:iCs/>
          <w:sz w:val="16"/>
          <w:szCs w:val="16"/>
          <w:u w:val="single"/>
          <w:lang w:val="en-US"/>
        </w:rPr>
        <w:t>expects from Parents:</w:t>
      </w:r>
    </w:p>
    <w:p w:rsidR="00E76661" w:rsidRDefault="00E76661">
      <w:pPr>
        <w:widowControl w:val="0"/>
        <w:autoSpaceDE w:val="0"/>
        <w:autoSpaceDN w:val="0"/>
        <w:adjustRightInd w:val="0"/>
        <w:spacing w:after="0" w:line="240" w:lineRule="auto"/>
        <w:rPr>
          <w:rFonts w:ascii="Arial" w:hAnsi="Arial" w:cs="Arial"/>
          <w:b/>
          <w:bCs/>
          <w:i/>
          <w:iCs/>
          <w:sz w:val="16"/>
          <w:szCs w:val="16"/>
          <w:u w:val="single"/>
          <w:lang w:val="en-US"/>
        </w:rPr>
      </w:pPr>
    </w:p>
    <w:p w:rsidR="003F3EDB" w:rsidRPr="00E76661" w:rsidRDefault="003F3EDB" w:rsidP="006018A9">
      <w:pPr>
        <w:widowControl w:val="0"/>
        <w:numPr>
          <w:ilvl w:val="0"/>
          <w:numId w:val="1"/>
        </w:numPr>
        <w:autoSpaceDE w:val="0"/>
        <w:autoSpaceDN w:val="0"/>
        <w:adjustRightInd w:val="0"/>
        <w:spacing w:after="0" w:line="240" w:lineRule="auto"/>
        <w:ind w:left="720" w:hanging="360"/>
        <w:rPr>
          <w:rFonts w:ascii="Arial" w:hAnsi="Arial" w:cs="Arial"/>
          <w:sz w:val="16"/>
          <w:szCs w:val="16"/>
          <w:lang w:val="en-US"/>
        </w:rPr>
      </w:pPr>
      <w:r w:rsidRPr="00E76661">
        <w:rPr>
          <w:rFonts w:ascii="Arial" w:hAnsi="Arial" w:cs="Arial"/>
          <w:sz w:val="16"/>
          <w:szCs w:val="16"/>
          <w:lang w:val="en-US"/>
        </w:rPr>
        <w:t>Encourage your child to write thank you notes to those people who contributed to the respective event.</w:t>
      </w:r>
    </w:p>
    <w:p w:rsidR="003F3EDB" w:rsidRPr="00343E92" w:rsidRDefault="003F3EDB" w:rsidP="00343E92">
      <w:pPr>
        <w:widowControl w:val="0"/>
        <w:numPr>
          <w:ilvl w:val="0"/>
          <w:numId w:val="2"/>
        </w:numPr>
        <w:autoSpaceDE w:val="0"/>
        <w:autoSpaceDN w:val="0"/>
        <w:adjustRightInd w:val="0"/>
        <w:spacing w:after="0" w:line="240" w:lineRule="auto"/>
        <w:ind w:left="720" w:hanging="360"/>
        <w:rPr>
          <w:rFonts w:ascii="Arial" w:hAnsi="Arial" w:cs="Arial"/>
          <w:b/>
          <w:i/>
          <w:sz w:val="16"/>
          <w:szCs w:val="16"/>
          <w:lang w:val="en-US"/>
        </w:rPr>
      </w:pPr>
      <w:r w:rsidRPr="00343E92">
        <w:rPr>
          <w:rFonts w:ascii="Arial" w:hAnsi="Arial" w:cs="Arial"/>
          <w:b/>
          <w:i/>
          <w:sz w:val="16"/>
          <w:szCs w:val="16"/>
          <w:lang w:val="en-US"/>
        </w:rPr>
        <w:t>Remain at a distance of not less than 30m from all players.</w:t>
      </w:r>
    </w:p>
    <w:p w:rsidR="003F3EDB" w:rsidRDefault="003F3EDB" w:rsidP="00343E92">
      <w:pPr>
        <w:widowControl w:val="0"/>
        <w:numPr>
          <w:ilvl w:val="0"/>
          <w:numId w:val="3"/>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Parents are not allowed to give any advice by verbal, signs or any other form of communication between 9 holes of a tournament. “Advice is any council or suggestion which could influence a player determining his play, the choice of club or the method of making a stroke.”</w:t>
      </w:r>
    </w:p>
    <w:p w:rsidR="003F3EDB" w:rsidRPr="00343E92" w:rsidRDefault="003F3EDB" w:rsidP="00343E92">
      <w:pPr>
        <w:widowControl w:val="0"/>
        <w:numPr>
          <w:ilvl w:val="0"/>
          <w:numId w:val="4"/>
        </w:numPr>
        <w:autoSpaceDE w:val="0"/>
        <w:autoSpaceDN w:val="0"/>
        <w:adjustRightInd w:val="0"/>
        <w:spacing w:after="0" w:line="240" w:lineRule="auto"/>
        <w:ind w:left="720" w:hanging="360"/>
        <w:rPr>
          <w:rFonts w:ascii="Arial" w:hAnsi="Arial" w:cs="Arial"/>
          <w:b/>
          <w:sz w:val="16"/>
          <w:szCs w:val="16"/>
          <w:lang w:val="en-US"/>
        </w:rPr>
      </w:pPr>
      <w:r>
        <w:rPr>
          <w:rFonts w:ascii="Arial" w:hAnsi="Arial" w:cs="Arial"/>
          <w:sz w:val="16"/>
          <w:szCs w:val="16"/>
          <w:lang w:val="en-US"/>
        </w:rPr>
        <w:t xml:space="preserve">Allow the </w:t>
      </w:r>
      <w:r w:rsidR="00343E92" w:rsidRPr="00E76661">
        <w:rPr>
          <w:rFonts w:ascii="Arial" w:hAnsi="Arial" w:cs="Arial"/>
          <w:b/>
          <w:sz w:val="16"/>
          <w:szCs w:val="16"/>
          <w:lang w:val="en-US"/>
        </w:rPr>
        <w:t>Mpumalanga Junior Golf</w:t>
      </w:r>
      <w:r w:rsidRPr="00E76661">
        <w:rPr>
          <w:rFonts w:ascii="Arial" w:hAnsi="Arial" w:cs="Arial"/>
          <w:b/>
          <w:i/>
          <w:iCs/>
          <w:sz w:val="16"/>
          <w:szCs w:val="16"/>
          <w:lang w:val="en-US"/>
        </w:rPr>
        <w:t xml:space="preserve"> </w:t>
      </w:r>
      <w:r>
        <w:rPr>
          <w:rFonts w:ascii="Arial" w:hAnsi="Arial" w:cs="Arial"/>
          <w:sz w:val="16"/>
          <w:szCs w:val="16"/>
          <w:lang w:val="en-US"/>
        </w:rPr>
        <w:t xml:space="preserve">Rules officials to administer rulings. </w:t>
      </w:r>
      <w:r w:rsidRPr="00343E92">
        <w:rPr>
          <w:rFonts w:ascii="Arial" w:hAnsi="Arial" w:cs="Arial"/>
          <w:b/>
          <w:sz w:val="16"/>
          <w:szCs w:val="16"/>
          <w:lang w:val="en-US"/>
        </w:rPr>
        <w:t xml:space="preserve">You will be brought into the situation ONLY if the Rules official asks you for clarification of a </w:t>
      </w:r>
      <w:r w:rsidR="00343E92" w:rsidRPr="00343E92">
        <w:rPr>
          <w:rFonts w:ascii="Arial" w:hAnsi="Arial" w:cs="Arial"/>
          <w:b/>
          <w:sz w:val="16"/>
          <w:szCs w:val="16"/>
          <w:lang w:val="en-US"/>
        </w:rPr>
        <w:t>s</w:t>
      </w:r>
      <w:r w:rsidRPr="00343E92">
        <w:rPr>
          <w:rFonts w:ascii="Arial" w:hAnsi="Arial" w:cs="Arial"/>
          <w:b/>
          <w:sz w:val="16"/>
          <w:szCs w:val="16"/>
          <w:lang w:val="en-US"/>
        </w:rPr>
        <w:t>ituation only.</w:t>
      </w:r>
    </w:p>
    <w:p w:rsidR="003F3EDB" w:rsidRDefault="003F3EDB" w:rsidP="00343E92">
      <w:pPr>
        <w:widowControl w:val="0"/>
        <w:numPr>
          <w:ilvl w:val="0"/>
          <w:numId w:val="5"/>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When on the Golf Course all Mobile phones and pagers to be turned off or else set to “silent mode”.</w:t>
      </w:r>
    </w:p>
    <w:p w:rsidR="003F3EDB" w:rsidRDefault="003F3EDB" w:rsidP="00343E92">
      <w:pPr>
        <w:widowControl w:val="0"/>
        <w:numPr>
          <w:ilvl w:val="0"/>
          <w:numId w:val="6"/>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 xml:space="preserve">Adhere </w:t>
      </w:r>
      <w:r w:rsidR="00E76661">
        <w:rPr>
          <w:rFonts w:ascii="Arial" w:hAnsi="Arial" w:cs="Arial"/>
          <w:sz w:val="16"/>
          <w:szCs w:val="16"/>
          <w:lang w:val="en-US"/>
        </w:rPr>
        <w:t xml:space="preserve">Mpumalanga Junior </w:t>
      </w:r>
      <w:r w:rsidRPr="000C3223">
        <w:rPr>
          <w:rFonts w:ascii="Arial" w:hAnsi="Arial" w:cs="Arial"/>
          <w:b/>
          <w:sz w:val="16"/>
          <w:szCs w:val="16"/>
          <w:lang w:val="en-US"/>
        </w:rPr>
        <w:t xml:space="preserve">Golf </w:t>
      </w:r>
      <w:r>
        <w:rPr>
          <w:rFonts w:ascii="Arial" w:hAnsi="Arial" w:cs="Arial"/>
          <w:sz w:val="16"/>
          <w:szCs w:val="16"/>
          <w:lang w:val="en-US"/>
        </w:rPr>
        <w:t xml:space="preserve">and host clubs dress regulations. Many courses do not allow Jeans, T-Shirts, and Slip Slops etc. </w:t>
      </w:r>
    </w:p>
    <w:p w:rsidR="003F3EDB" w:rsidRDefault="003F3EDB" w:rsidP="00343E92">
      <w:pPr>
        <w:widowControl w:val="0"/>
        <w:numPr>
          <w:ilvl w:val="0"/>
          <w:numId w:val="7"/>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Respect the rights, dignity and worth of others.</w:t>
      </w:r>
    </w:p>
    <w:p w:rsidR="003F3EDB" w:rsidRDefault="003F3EDB" w:rsidP="00343E92">
      <w:pPr>
        <w:widowControl w:val="0"/>
        <w:numPr>
          <w:ilvl w:val="0"/>
          <w:numId w:val="8"/>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Remember that your child participates in sport for their own enjoyment, not yours.</w:t>
      </w:r>
    </w:p>
    <w:p w:rsidR="003F3EDB" w:rsidRDefault="003F3EDB" w:rsidP="00343E92">
      <w:pPr>
        <w:widowControl w:val="0"/>
        <w:numPr>
          <w:ilvl w:val="0"/>
          <w:numId w:val="9"/>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Focus on your child’s efforts and performance rather than winning or losing.</w:t>
      </w:r>
    </w:p>
    <w:p w:rsidR="003F3EDB" w:rsidRDefault="003F3EDB" w:rsidP="00343E92">
      <w:pPr>
        <w:widowControl w:val="0"/>
        <w:numPr>
          <w:ilvl w:val="0"/>
          <w:numId w:val="10"/>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Never ridicule or shout at your child and other children for making a mistake or losing a competition.</w:t>
      </w:r>
    </w:p>
    <w:p w:rsidR="003F3EDB" w:rsidRDefault="003F3EDB" w:rsidP="00343E92">
      <w:pPr>
        <w:widowControl w:val="0"/>
        <w:numPr>
          <w:ilvl w:val="0"/>
          <w:numId w:val="11"/>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Show appreciation for good performance and skillful play by all players (including opposing players).</w:t>
      </w:r>
    </w:p>
    <w:p w:rsidR="003F3EDB" w:rsidRDefault="003F3EDB" w:rsidP="00343E92">
      <w:pPr>
        <w:widowControl w:val="0"/>
        <w:numPr>
          <w:ilvl w:val="0"/>
          <w:numId w:val="12"/>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Demonstrate a high degree of individual responsibility especially when dealing with or in the vicinity of persons under 19 years of age, as your words and actions are an example.</w:t>
      </w:r>
    </w:p>
    <w:p w:rsidR="003F3EDB" w:rsidRDefault="003F3EDB" w:rsidP="00343E92">
      <w:pPr>
        <w:widowControl w:val="0"/>
        <w:numPr>
          <w:ilvl w:val="0"/>
          <w:numId w:val="13"/>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Respect the official’s decisions and teach children to do likewise.</w:t>
      </w:r>
    </w:p>
    <w:p w:rsidR="003F3EDB" w:rsidRDefault="003F3EDB" w:rsidP="00343E92">
      <w:pPr>
        <w:widowControl w:val="0"/>
        <w:numPr>
          <w:ilvl w:val="0"/>
          <w:numId w:val="14"/>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Do not physically or verbally abuse or harass anyone associated with the sport (player, coach, manager, rules officials and so on).</w:t>
      </w:r>
    </w:p>
    <w:p w:rsidR="003F3EDB" w:rsidRDefault="003F3EDB" w:rsidP="00343E92">
      <w:pPr>
        <w:widowControl w:val="0"/>
        <w:numPr>
          <w:ilvl w:val="0"/>
          <w:numId w:val="15"/>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Be a positive role model.</w:t>
      </w:r>
    </w:p>
    <w:p w:rsidR="003F3EDB" w:rsidRDefault="003F3EDB" w:rsidP="00343E92">
      <w:pPr>
        <w:widowControl w:val="0"/>
        <w:numPr>
          <w:ilvl w:val="0"/>
          <w:numId w:val="16"/>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Respect the rights of every young person regardless of their gender, ability, cultural background or religion.</w:t>
      </w:r>
    </w:p>
    <w:p w:rsidR="000C3223" w:rsidRDefault="003F3EDB" w:rsidP="000C3223">
      <w:pPr>
        <w:widowControl w:val="0"/>
        <w:numPr>
          <w:ilvl w:val="0"/>
          <w:numId w:val="17"/>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Understand the repercussions if you breach, or are aware of any breaches of this code of behavior.</w:t>
      </w:r>
    </w:p>
    <w:p w:rsidR="003F3EDB" w:rsidRPr="000C3223" w:rsidRDefault="00343E92" w:rsidP="000C3223">
      <w:pPr>
        <w:widowControl w:val="0"/>
        <w:numPr>
          <w:ilvl w:val="0"/>
          <w:numId w:val="17"/>
        </w:numPr>
        <w:autoSpaceDE w:val="0"/>
        <w:autoSpaceDN w:val="0"/>
        <w:adjustRightInd w:val="0"/>
        <w:spacing w:after="0" w:line="240" w:lineRule="auto"/>
        <w:ind w:left="720" w:hanging="360"/>
        <w:rPr>
          <w:rFonts w:ascii="Arial" w:hAnsi="Arial" w:cs="Arial"/>
          <w:sz w:val="16"/>
          <w:szCs w:val="16"/>
          <w:lang w:val="en-US"/>
        </w:rPr>
      </w:pPr>
      <w:r w:rsidRPr="000C3223">
        <w:rPr>
          <w:rFonts w:ascii="Arial" w:hAnsi="Arial" w:cs="Arial"/>
          <w:b/>
          <w:iCs/>
          <w:sz w:val="16"/>
          <w:szCs w:val="16"/>
          <w:lang w:val="en-US"/>
        </w:rPr>
        <w:t>Mpumalanga Junior Golf</w:t>
      </w:r>
      <w:r w:rsidR="003F3EDB" w:rsidRPr="000C3223">
        <w:rPr>
          <w:rFonts w:ascii="Arial" w:hAnsi="Arial" w:cs="Arial"/>
          <w:b/>
          <w:iCs/>
          <w:sz w:val="16"/>
          <w:szCs w:val="16"/>
          <w:lang w:val="en-US"/>
        </w:rPr>
        <w:t xml:space="preserve"> </w:t>
      </w:r>
      <w:r w:rsidR="003F3EDB" w:rsidRPr="000C3223">
        <w:rPr>
          <w:rFonts w:ascii="Arial" w:hAnsi="Arial" w:cs="Arial"/>
          <w:sz w:val="16"/>
          <w:szCs w:val="16"/>
          <w:lang w:val="en-US"/>
        </w:rPr>
        <w:t xml:space="preserve">officials may assess a penalty based on the severity of the violation. If a serious breach has occurred, the player could be disqualified or penalty strokes may apply. The parent may be asked to leave the course and may not be permitted to attend another </w:t>
      </w:r>
      <w:r w:rsidRPr="00E76661">
        <w:rPr>
          <w:rFonts w:ascii="Arial" w:hAnsi="Arial" w:cs="Arial"/>
          <w:b/>
          <w:sz w:val="16"/>
          <w:szCs w:val="16"/>
          <w:lang w:val="en-US"/>
        </w:rPr>
        <w:t>Mpumalanga Junior Golf</w:t>
      </w:r>
      <w:r w:rsidR="003F3EDB" w:rsidRPr="00E76661">
        <w:rPr>
          <w:rFonts w:ascii="Arial" w:hAnsi="Arial" w:cs="Arial"/>
          <w:b/>
          <w:sz w:val="16"/>
          <w:szCs w:val="16"/>
          <w:lang w:val="en-US"/>
        </w:rPr>
        <w:t xml:space="preserve"> </w:t>
      </w:r>
      <w:r w:rsidR="003F3EDB" w:rsidRPr="000C3223">
        <w:rPr>
          <w:rFonts w:ascii="Arial" w:hAnsi="Arial" w:cs="Arial"/>
          <w:sz w:val="16"/>
          <w:szCs w:val="16"/>
          <w:lang w:val="en-US"/>
        </w:rPr>
        <w:t>event.</w:t>
      </w:r>
    </w:p>
    <w:p w:rsidR="003F3EDB" w:rsidRDefault="003F3EDB">
      <w:pPr>
        <w:widowControl w:val="0"/>
        <w:autoSpaceDE w:val="0"/>
        <w:autoSpaceDN w:val="0"/>
        <w:adjustRightInd w:val="0"/>
        <w:spacing w:after="0" w:line="240" w:lineRule="auto"/>
        <w:ind w:left="720"/>
        <w:rPr>
          <w:rFonts w:ascii="Arial" w:hAnsi="Arial" w:cs="Arial"/>
          <w:sz w:val="16"/>
          <w:szCs w:val="16"/>
          <w:lang w:val="en-US"/>
        </w:rPr>
      </w:pPr>
    </w:p>
    <w:p w:rsidR="003F3EDB" w:rsidRDefault="00343E92">
      <w:pPr>
        <w:widowControl w:val="0"/>
        <w:autoSpaceDE w:val="0"/>
        <w:autoSpaceDN w:val="0"/>
        <w:adjustRightInd w:val="0"/>
        <w:spacing w:after="0" w:line="240" w:lineRule="auto"/>
        <w:rPr>
          <w:rFonts w:ascii="Arial" w:hAnsi="Arial" w:cs="Arial"/>
          <w:b/>
          <w:bCs/>
          <w:i/>
          <w:iCs/>
          <w:sz w:val="16"/>
          <w:szCs w:val="16"/>
          <w:u w:val="single"/>
          <w:lang w:val="en-US"/>
        </w:rPr>
      </w:pPr>
      <w:r>
        <w:rPr>
          <w:rFonts w:ascii="Arial" w:hAnsi="Arial" w:cs="Arial"/>
          <w:b/>
          <w:bCs/>
          <w:i/>
          <w:iCs/>
          <w:sz w:val="16"/>
          <w:szCs w:val="16"/>
          <w:u w:val="single"/>
          <w:lang w:val="en-US"/>
        </w:rPr>
        <w:t>Mpumalanga Junior Golf</w:t>
      </w:r>
      <w:r w:rsidR="003F3EDB">
        <w:rPr>
          <w:rFonts w:ascii="Arial" w:hAnsi="Arial" w:cs="Arial"/>
          <w:b/>
          <w:bCs/>
          <w:i/>
          <w:iCs/>
          <w:sz w:val="16"/>
          <w:szCs w:val="16"/>
          <w:u w:val="single"/>
          <w:lang w:val="en-US"/>
        </w:rPr>
        <w:t xml:space="preserve"> Spectator guidelines:</w:t>
      </w:r>
    </w:p>
    <w:p w:rsidR="003F3EDB" w:rsidRDefault="003F3EDB">
      <w:pPr>
        <w:widowControl w:val="0"/>
        <w:autoSpaceDE w:val="0"/>
        <w:autoSpaceDN w:val="0"/>
        <w:adjustRightInd w:val="0"/>
        <w:spacing w:after="0" w:line="240" w:lineRule="auto"/>
        <w:rPr>
          <w:rFonts w:ascii="Arial" w:hAnsi="Arial" w:cs="Arial"/>
          <w:i/>
          <w:iCs/>
          <w:sz w:val="16"/>
          <w:szCs w:val="16"/>
          <w:lang w:val="en-US"/>
        </w:rPr>
      </w:pPr>
    </w:p>
    <w:p w:rsidR="003F3EDB" w:rsidRDefault="003F3ED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In Golf customs of etiquette and decorum are just as important as Rules governing play. It is appropriate for Parents and Spectators to applaud successful strokes, but in order to secure the spirit of the Game, we ask parents and spectators to please adhere to the following guidelines.</w:t>
      </w:r>
    </w:p>
    <w:p w:rsidR="003F3EDB" w:rsidRDefault="003F3EDB" w:rsidP="00343E92">
      <w:pPr>
        <w:widowControl w:val="0"/>
        <w:numPr>
          <w:ilvl w:val="0"/>
          <w:numId w:val="19"/>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“Advice is any council or suggestion which could influence a player determining his play, the choice of club or the method of making a stroke.”</w:t>
      </w:r>
    </w:p>
    <w:p w:rsidR="003F3EDB" w:rsidRDefault="003F3EDB" w:rsidP="00343E92">
      <w:pPr>
        <w:widowControl w:val="0"/>
        <w:numPr>
          <w:ilvl w:val="0"/>
          <w:numId w:val="20"/>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Keeping the above statement in mind, please keep your conversation with the players to words of encouragement as long as advice is not given.</w:t>
      </w:r>
    </w:p>
    <w:p w:rsidR="003F3EDB" w:rsidRDefault="003F3EDB" w:rsidP="00343E92">
      <w:pPr>
        <w:widowControl w:val="0"/>
        <w:numPr>
          <w:ilvl w:val="0"/>
          <w:numId w:val="21"/>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 xml:space="preserve">All spectators attend </w:t>
      </w:r>
      <w:r w:rsidR="00343E92">
        <w:rPr>
          <w:rFonts w:ascii="Arial" w:hAnsi="Arial" w:cs="Arial"/>
          <w:sz w:val="16"/>
          <w:szCs w:val="16"/>
          <w:lang w:val="en-US"/>
        </w:rPr>
        <w:t>Mpumalanga Junior Golf</w:t>
      </w:r>
      <w:r>
        <w:rPr>
          <w:rFonts w:ascii="Arial" w:hAnsi="Arial" w:cs="Arial"/>
          <w:i/>
          <w:iCs/>
          <w:sz w:val="16"/>
          <w:szCs w:val="16"/>
          <w:lang w:val="en-US"/>
        </w:rPr>
        <w:t xml:space="preserve"> </w:t>
      </w:r>
      <w:r>
        <w:rPr>
          <w:rFonts w:ascii="Arial" w:hAnsi="Arial" w:cs="Arial"/>
          <w:sz w:val="16"/>
          <w:szCs w:val="16"/>
          <w:lang w:val="en-US"/>
        </w:rPr>
        <w:t>events at their own risk.</w:t>
      </w:r>
    </w:p>
    <w:p w:rsidR="003F3EDB" w:rsidRDefault="00343E92" w:rsidP="00343E92">
      <w:pPr>
        <w:widowControl w:val="0"/>
        <w:numPr>
          <w:ilvl w:val="0"/>
          <w:numId w:val="22"/>
        </w:numPr>
        <w:autoSpaceDE w:val="0"/>
        <w:autoSpaceDN w:val="0"/>
        <w:adjustRightInd w:val="0"/>
        <w:spacing w:after="0" w:line="240" w:lineRule="auto"/>
        <w:ind w:left="720" w:hanging="360"/>
        <w:rPr>
          <w:rFonts w:ascii="Arial" w:hAnsi="Arial" w:cs="Arial"/>
          <w:sz w:val="16"/>
          <w:szCs w:val="16"/>
          <w:lang w:val="en-US"/>
        </w:rPr>
      </w:pPr>
      <w:r w:rsidRPr="000C3223">
        <w:rPr>
          <w:rFonts w:ascii="Arial" w:hAnsi="Arial" w:cs="Arial"/>
          <w:b/>
          <w:iCs/>
          <w:sz w:val="16"/>
          <w:szCs w:val="16"/>
          <w:lang w:val="en-US"/>
        </w:rPr>
        <w:t>Mpumalanga Junior Golf</w:t>
      </w:r>
      <w:r w:rsidR="003F3EDB" w:rsidRPr="000C3223">
        <w:rPr>
          <w:rFonts w:ascii="Arial" w:hAnsi="Arial" w:cs="Arial"/>
          <w:b/>
          <w:iCs/>
          <w:sz w:val="16"/>
          <w:szCs w:val="16"/>
          <w:lang w:val="en-US"/>
        </w:rPr>
        <w:t xml:space="preserve"> </w:t>
      </w:r>
      <w:r w:rsidR="003F3EDB">
        <w:rPr>
          <w:rFonts w:ascii="Arial" w:hAnsi="Arial" w:cs="Arial"/>
          <w:sz w:val="16"/>
          <w:szCs w:val="16"/>
          <w:lang w:val="en-US"/>
        </w:rPr>
        <w:t>does not allow spectators or parents to use carts unless they have a registered disabled person’s card. (Doctors certificates not acceptable).</w:t>
      </w:r>
    </w:p>
    <w:p w:rsidR="003F3EDB" w:rsidRDefault="003F3EDB" w:rsidP="00343E92">
      <w:pPr>
        <w:widowControl w:val="0"/>
        <w:numPr>
          <w:ilvl w:val="0"/>
          <w:numId w:val="23"/>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 xml:space="preserve">All players, parents and spectators are not permitted to ride on the back of a Golf cart at any time during </w:t>
      </w:r>
      <w:r w:rsidR="00343E92" w:rsidRPr="000C3223">
        <w:rPr>
          <w:rFonts w:ascii="Arial" w:hAnsi="Arial" w:cs="Arial"/>
          <w:b/>
          <w:sz w:val="16"/>
          <w:szCs w:val="16"/>
          <w:lang w:val="en-US"/>
        </w:rPr>
        <w:t>Mpumalanga Junior Golf</w:t>
      </w:r>
      <w:r w:rsidRPr="000C3223">
        <w:rPr>
          <w:rFonts w:ascii="Arial" w:hAnsi="Arial" w:cs="Arial"/>
          <w:b/>
          <w:sz w:val="16"/>
          <w:szCs w:val="16"/>
          <w:lang w:val="en-US"/>
        </w:rPr>
        <w:t xml:space="preserve"> </w:t>
      </w:r>
      <w:r>
        <w:rPr>
          <w:rFonts w:ascii="Arial" w:hAnsi="Arial" w:cs="Arial"/>
          <w:sz w:val="16"/>
          <w:szCs w:val="16"/>
          <w:lang w:val="en-US"/>
        </w:rPr>
        <w:t>events.</w:t>
      </w:r>
    </w:p>
    <w:p w:rsidR="003F3EDB" w:rsidRDefault="003F3EDB" w:rsidP="00343E92">
      <w:pPr>
        <w:widowControl w:val="0"/>
        <w:numPr>
          <w:ilvl w:val="0"/>
          <w:numId w:val="24"/>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Spectators and parents are allowed to assist in the search for lost balls.</w:t>
      </w:r>
    </w:p>
    <w:p w:rsidR="003F3EDB" w:rsidRDefault="003F3EDB" w:rsidP="00343E92">
      <w:pPr>
        <w:widowControl w:val="0"/>
        <w:numPr>
          <w:ilvl w:val="0"/>
          <w:numId w:val="25"/>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Where possible, spectators and parents should stay on the cart paths. In the absence of car paths, we ask that they stay in the rough. Please stay off Fairways, Tees and Greens.</w:t>
      </w:r>
    </w:p>
    <w:p w:rsidR="003F3EDB" w:rsidRDefault="003F3EDB" w:rsidP="00343E92">
      <w:pPr>
        <w:widowControl w:val="0"/>
        <w:numPr>
          <w:ilvl w:val="0"/>
          <w:numId w:val="26"/>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 xml:space="preserve">Spectators and parents may not give rulings. Please seek </w:t>
      </w:r>
      <w:r w:rsidR="00E76661">
        <w:rPr>
          <w:rFonts w:ascii="Arial" w:hAnsi="Arial" w:cs="Arial"/>
          <w:sz w:val="16"/>
          <w:szCs w:val="16"/>
          <w:lang w:val="en-US"/>
        </w:rPr>
        <w:t>an</w:t>
      </w:r>
      <w:r>
        <w:rPr>
          <w:rFonts w:ascii="Arial" w:hAnsi="Arial" w:cs="Arial"/>
          <w:sz w:val="16"/>
          <w:szCs w:val="16"/>
          <w:lang w:val="en-US"/>
        </w:rPr>
        <w:t xml:space="preserve"> </w:t>
      </w:r>
      <w:r w:rsidR="00343E92" w:rsidRPr="000C3223">
        <w:rPr>
          <w:rFonts w:ascii="Arial" w:hAnsi="Arial" w:cs="Arial"/>
          <w:b/>
          <w:sz w:val="16"/>
          <w:szCs w:val="16"/>
          <w:lang w:val="en-US"/>
        </w:rPr>
        <w:t xml:space="preserve">Mpumalanga Junior </w:t>
      </w:r>
      <w:r w:rsidR="00343E92">
        <w:rPr>
          <w:rFonts w:ascii="Arial" w:hAnsi="Arial" w:cs="Arial"/>
          <w:sz w:val="16"/>
          <w:szCs w:val="16"/>
          <w:lang w:val="en-US"/>
        </w:rPr>
        <w:t>Golf</w:t>
      </w:r>
      <w:r>
        <w:rPr>
          <w:rFonts w:ascii="Arial" w:hAnsi="Arial" w:cs="Arial"/>
          <w:sz w:val="16"/>
          <w:szCs w:val="16"/>
          <w:lang w:val="en-US"/>
        </w:rPr>
        <w:t xml:space="preserve"> Rules official if the need arises.</w:t>
      </w:r>
    </w:p>
    <w:p w:rsidR="003F3EDB" w:rsidRDefault="003F3EDB" w:rsidP="00343E92">
      <w:pPr>
        <w:widowControl w:val="0"/>
        <w:numPr>
          <w:ilvl w:val="0"/>
          <w:numId w:val="27"/>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Spectators and parents are allowed to carry medicine, cool drinks, food etc.</w:t>
      </w:r>
    </w:p>
    <w:p w:rsidR="003F3EDB" w:rsidRDefault="003F3EDB" w:rsidP="00343E92">
      <w:pPr>
        <w:widowControl w:val="0"/>
        <w:numPr>
          <w:ilvl w:val="0"/>
          <w:numId w:val="28"/>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t>For your own personal safety we ask you exercise caution at all times.</w:t>
      </w:r>
    </w:p>
    <w:p w:rsidR="00E76661" w:rsidRDefault="00E76661" w:rsidP="00E76661">
      <w:pPr>
        <w:widowControl w:val="0"/>
        <w:autoSpaceDE w:val="0"/>
        <w:autoSpaceDN w:val="0"/>
        <w:adjustRightInd w:val="0"/>
        <w:spacing w:after="0" w:line="240" w:lineRule="auto"/>
        <w:rPr>
          <w:rFonts w:ascii="Arial" w:hAnsi="Arial" w:cs="Arial"/>
          <w:sz w:val="16"/>
          <w:szCs w:val="16"/>
          <w:lang w:val="en-US"/>
        </w:rPr>
      </w:pPr>
    </w:p>
    <w:p w:rsidR="003F3EDB" w:rsidRDefault="003F3EDB" w:rsidP="00343E92">
      <w:pPr>
        <w:widowControl w:val="0"/>
        <w:numPr>
          <w:ilvl w:val="0"/>
          <w:numId w:val="29"/>
        </w:numPr>
        <w:autoSpaceDE w:val="0"/>
        <w:autoSpaceDN w:val="0"/>
        <w:adjustRightInd w:val="0"/>
        <w:spacing w:after="0" w:line="240" w:lineRule="auto"/>
        <w:ind w:left="720" w:hanging="360"/>
        <w:rPr>
          <w:rFonts w:ascii="Arial" w:hAnsi="Arial" w:cs="Arial"/>
          <w:sz w:val="16"/>
          <w:szCs w:val="16"/>
          <w:lang w:val="en-US"/>
        </w:rPr>
      </w:pPr>
      <w:r>
        <w:rPr>
          <w:rFonts w:ascii="Arial" w:hAnsi="Arial" w:cs="Arial"/>
          <w:sz w:val="16"/>
          <w:szCs w:val="16"/>
          <w:lang w:val="en-US"/>
        </w:rPr>
        <w:lastRenderedPageBreak/>
        <w:t xml:space="preserve">When inclement weather moves into the area, </w:t>
      </w:r>
      <w:r w:rsidR="00343E92" w:rsidRPr="000C3223">
        <w:rPr>
          <w:rFonts w:ascii="Arial" w:hAnsi="Arial" w:cs="Arial"/>
          <w:b/>
          <w:sz w:val="16"/>
          <w:szCs w:val="16"/>
          <w:lang w:val="en-US"/>
        </w:rPr>
        <w:t xml:space="preserve">Mpumalanga Junior Golf </w:t>
      </w:r>
      <w:r>
        <w:rPr>
          <w:rFonts w:ascii="Arial" w:hAnsi="Arial" w:cs="Arial"/>
          <w:sz w:val="16"/>
          <w:szCs w:val="16"/>
          <w:lang w:val="en-US"/>
        </w:rPr>
        <w:t xml:space="preserve">will suspend play by sounding sirens or air horns. Accordingly you must seek shelter immediately. </w:t>
      </w:r>
      <w:r w:rsidR="00343E92" w:rsidRPr="000C3223">
        <w:rPr>
          <w:rFonts w:ascii="Arial" w:hAnsi="Arial" w:cs="Arial"/>
          <w:b/>
          <w:sz w:val="16"/>
          <w:szCs w:val="16"/>
          <w:lang w:val="en-US"/>
        </w:rPr>
        <w:t>Mpumalanga Junior Golf</w:t>
      </w:r>
      <w:r>
        <w:rPr>
          <w:rFonts w:ascii="Arial" w:hAnsi="Arial" w:cs="Arial"/>
          <w:sz w:val="16"/>
          <w:szCs w:val="16"/>
          <w:lang w:val="en-US"/>
        </w:rPr>
        <w:t xml:space="preserve"> will evacuate players from the course first.</w:t>
      </w:r>
    </w:p>
    <w:p w:rsidR="003F3EDB" w:rsidRDefault="00343E92" w:rsidP="00343E92">
      <w:pPr>
        <w:widowControl w:val="0"/>
        <w:numPr>
          <w:ilvl w:val="0"/>
          <w:numId w:val="30"/>
        </w:numPr>
        <w:autoSpaceDE w:val="0"/>
        <w:autoSpaceDN w:val="0"/>
        <w:adjustRightInd w:val="0"/>
        <w:spacing w:after="0" w:line="240" w:lineRule="auto"/>
        <w:ind w:left="720" w:hanging="360"/>
        <w:rPr>
          <w:rFonts w:ascii="Arial" w:hAnsi="Arial" w:cs="Arial"/>
          <w:sz w:val="16"/>
          <w:szCs w:val="16"/>
          <w:lang w:val="en-US"/>
        </w:rPr>
      </w:pPr>
      <w:r w:rsidRPr="000C3223">
        <w:rPr>
          <w:rFonts w:ascii="Arial" w:hAnsi="Arial" w:cs="Arial"/>
          <w:b/>
          <w:iCs/>
          <w:sz w:val="16"/>
          <w:szCs w:val="16"/>
          <w:lang w:val="en-US"/>
        </w:rPr>
        <w:t>Mpumalanga Junior Golf</w:t>
      </w:r>
      <w:r w:rsidR="003F3EDB" w:rsidRPr="000C3223">
        <w:rPr>
          <w:rFonts w:ascii="Arial" w:hAnsi="Arial" w:cs="Arial"/>
          <w:b/>
          <w:iCs/>
          <w:sz w:val="16"/>
          <w:szCs w:val="16"/>
          <w:lang w:val="en-US"/>
        </w:rPr>
        <w:t xml:space="preserve"> </w:t>
      </w:r>
      <w:r w:rsidR="003F3EDB">
        <w:rPr>
          <w:rFonts w:ascii="Arial" w:hAnsi="Arial" w:cs="Arial"/>
          <w:sz w:val="16"/>
          <w:szCs w:val="16"/>
          <w:lang w:val="en-US"/>
        </w:rPr>
        <w:t>officials may assess a penalty based on the severity of the violation. If a serious breach has occurred, the spectator or parent may be asked to leave the course or in cases of serious breach the spectator or parent may not be permitted to attend another</w:t>
      </w:r>
      <w:r w:rsidR="003F3EDB" w:rsidRPr="000C3223">
        <w:rPr>
          <w:rFonts w:ascii="Arial" w:hAnsi="Arial" w:cs="Arial"/>
          <w:b/>
          <w:sz w:val="16"/>
          <w:szCs w:val="16"/>
          <w:lang w:val="en-US"/>
        </w:rPr>
        <w:t xml:space="preserve"> </w:t>
      </w:r>
      <w:r w:rsidRPr="000C3223">
        <w:rPr>
          <w:rFonts w:ascii="Arial" w:hAnsi="Arial" w:cs="Arial"/>
          <w:b/>
          <w:sz w:val="16"/>
          <w:szCs w:val="16"/>
          <w:lang w:val="en-US"/>
        </w:rPr>
        <w:t>Mpumalanga Junior Golf</w:t>
      </w:r>
      <w:r w:rsidR="003F3EDB" w:rsidRPr="000C3223">
        <w:rPr>
          <w:rFonts w:ascii="Arial" w:hAnsi="Arial" w:cs="Arial"/>
          <w:b/>
          <w:sz w:val="16"/>
          <w:szCs w:val="16"/>
          <w:lang w:val="en-US"/>
        </w:rPr>
        <w:t xml:space="preserve"> </w:t>
      </w:r>
      <w:r w:rsidR="003F3EDB">
        <w:rPr>
          <w:rFonts w:ascii="Arial" w:hAnsi="Arial" w:cs="Arial"/>
          <w:sz w:val="16"/>
          <w:szCs w:val="16"/>
          <w:lang w:val="en-US"/>
        </w:rPr>
        <w:t>event.</w:t>
      </w:r>
    </w:p>
    <w:p w:rsidR="003F3EDB" w:rsidRDefault="00343E92" w:rsidP="00343E92">
      <w:pPr>
        <w:widowControl w:val="0"/>
        <w:numPr>
          <w:ilvl w:val="0"/>
          <w:numId w:val="31"/>
        </w:numPr>
        <w:autoSpaceDE w:val="0"/>
        <w:autoSpaceDN w:val="0"/>
        <w:adjustRightInd w:val="0"/>
        <w:spacing w:after="0" w:line="240" w:lineRule="auto"/>
        <w:ind w:left="720" w:hanging="360"/>
        <w:rPr>
          <w:rFonts w:ascii="Arial" w:hAnsi="Arial" w:cs="Arial"/>
          <w:sz w:val="16"/>
          <w:szCs w:val="16"/>
          <w:lang w:val="en-US"/>
        </w:rPr>
      </w:pPr>
      <w:r w:rsidRPr="000C3223">
        <w:rPr>
          <w:rFonts w:ascii="Arial" w:hAnsi="Arial" w:cs="Arial"/>
          <w:b/>
          <w:iCs/>
          <w:sz w:val="16"/>
          <w:szCs w:val="16"/>
          <w:lang w:val="en-US"/>
        </w:rPr>
        <w:t>Mpumalanga Junior Golf</w:t>
      </w:r>
      <w:r w:rsidR="003F3EDB" w:rsidRPr="000C3223">
        <w:rPr>
          <w:rFonts w:ascii="Arial" w:hAnsi="Arial" w:cs="Arial"/>
          <w:b/>
          <w:iCs/>
          <w:sz w:val="16"/>
          <w:szCs w:val="16"/>
          <w:lang w:val="en-US"/>
        </w:rPr>
        <w:t xml:space="preserve"> </w:t>
      </w:r>
      <w:r w:rsidR="003F3EDB">
        <w:rPr>
          <w:rFonts w:ascii="Arial" w:hAnsi="Arial" w:cs="Arial"/>
          <w:sz w:val="16"/>
          <w:szCs w:val="16"/>
          <w:lang w:val="en-US"/>
        </w:rPr>
        <w:t>will discuss the spectator and parent guidelines at each tournament’s players meeting.</w:t>
      </w:r>
    </w:p>
    <w:p w:rsidR="003F3EDB" w:rsidRDefault="003F3EDB">
      <w:pPr>
        <w:widowControl w:val="0"/>
        <w:autoSpaceDE w:val="0"/>
        <w:autoSpaceDN w:val="0"/>
        <w:adjustRightInd w:val="0"/>
        <w:spacing w:after="200" w:line="276" w:lineRule="auto"/>
        <w:ind w:left="720"/>
        <w:rPr>
          <w:rFonts w:ascii="Calibri" w:hAnsi="Calibri" w:cs="Calibri"/>
          <w:sz w:val="16"/>
          <w:szCs w:val="16"/>
          <w:lang w:val="en-US"/>
        </w:rPr>
      </w:pPr>
    </w:p>
    <w:p w:rsidR="003F3EDB" w:rsidRDefault="003F3EDB">
      <w:pPr>
        <w:widowControl w:val="0"/>
        <w:autoSpaceDE w:val="0"/>
        <w:autoSpaceDN w:val="0"/>
        <w:adjustRightInd w:val="0"/>
        <w:spacing w:after="200" w:line="276" w:lineRule="auto"/>
        <w:ind w:left="720"/>
        <w:rPr>
          <w:rFonts w:ascii="Calibri" w:hAnsi="Calibri" w:cs="Calibri"/>
          <w:sz w:val="16"/>
          <w:szCs w:val="16"/>
          <w:lang w:val="en-US"/>
        </w:rPr>
      </w:pPr>
    </w:p>
    <w:p w:rsidR="003F3EDB" w:rsidRDefault="003F3EDB" w:rsidP="00343E92">
      <w:pPr>
        <w:widowControl w:val="0"/>
        <w:numPr>
          <w:ilvl w:val="0"/>
          <w:numId w:val="32"/>
        </w:numPr>
        <w:autoSpaceDE w:val="0"/>
        <w:autoSpaceDN w:val="0"/>
        <w:adjustRightInd w:val="0"/>
        <w:spacing w:after="200" w:line="276" w:lineRule="auto"/>
        <w:ind w:left="720" w:hanging="360"/>
        <w:rPr>
          <w:rFonts w:ascii="Calibri" w:hAnsi="Calibri" w:cs="Calibri"/>
          <w:sz w:val="16"/>
          <w:szCs w:val="16"/>
          <w:lang w:val="en-US"/>
        </w:rPr>
      </w:pPr>
      <w:r>
        <w:rPr>
          <w:rFonts w:ascii="Calibri" w:hAnsi="Calibri" w:cs="Calibri"/>
          <w:sz w:val="16"/>
          <w:szCs w:val="16"/>
          <w:lang w:val="en-US"/>
        </w:rPr>
        <w:t xml:space="preserve">As legal guardian of ____________________, I agree to abide by all rules and conditions as set out in the </w:t>
      </w:r>
      <w:r w:rsidR="00343E92" w:rsidRPr="00E76661">
        <w:rPr>
          <w:rFonts w:ascii="Calibri" w:hAnsi="Calibri" w:cs="Calibri"/>
          <w:b/>
          <w:sz w:val="16"/>
          <w:szCs w:val="16"/>
          <w:lang w:val="en-US"/>
        </w:rPr>
        <w:t>Mpumalanga Junior Golf</w:t>
      </w:r>
      <w:r w:rsidRPr="00E76661">
        <w:rPr>
          <w:rFonts w:ascii="Calibri" w:hAnsi="Calibri" w:cs="Calibri"/>
          <w:b/>
          <w:sz w:val="16"/>
          <w:szCs w:val="16"/>
          <w:lang w:val="en-US"/>
        </w:rPr>
        <w:t xml:space="preserve"> - Players and Parents Code of Conduct.</w:t>
      </w:r>
      <w:r>
        <w:rPr>
          <w:rFonts w:ascii="Calibri" w:hAnsi="Calibri" w:cs="Calibri"/>
          <w:sz w:val="16"/>
          <w:szCs w:val="16"/>
          <w:lang w:val="en-US"/>
        </w:rPr>
        <w:t xml:space="preserve">   The signature below confirms that we have read, accept and will abide by the rules as stipulated in the Code of Conduct.</w:t>
      </w:r>
    </w:p>
    <w:p w:rsidR="003F3EDB" w:rsidRDefault="003F3EDB">
      <w:pPr>
        <w:widowControl w:val="0"/>
        <w:autoSpaceDE w:val="0"/>
        <w:autoSpaceDN w:val="0"/>
        <w:adjustRightInd w:val="0"/>
        <w:spacing w:after="0" w:line="240" w:lineRule="auto"/>
        <w:ind w:left="720"/>
        <w:rPr>
          <w:rFonts w:ascii="Arial" w:hAnsi="Arial" w:cs="Arial"/>
          <w:sz w:val="16"/>
          <w:szCs w:val="16"/>
          <w:lang w:val="en-US"/>
        </w:rPr>
      </w:pPr>
    </w:p>
    <w:tbl>
      <w:tblPr>
        <w:tblW w:w="0" w:type="auto"/>
        <w:tblLayout w:type="fixed"/>
        <w:tblLook w:val="0000" w:firstRow="0" w:lastRow="0" w:firstColumn="0" w:lastColumn="0" w:noHBand="0" w:noVBand="0"/>
      </w:tblPr>
      <w:tblGrid>
        <w:gridCol w:w="1008"/>
        <w:gridCol w:w="1800"/>
        <w:gridCol w:w="180"/>
        <w:gridCol w:w="2430"/>
        <w:gridCol w:w="4158"/>
      </w:tblGrid>
      <w:tr w:rsidR="003F3EDB">
        <w:tblPrEx>
          <w:tblCellMar>
            <w:top w:w="0" w:type="dxa"/>
            <w:bottom w:w="0" w:type="dxa"/>
          </w:tblCellMar>
        </w:tblPrEx>
        <w:trPr>
          <w:trHeight w:val="331"/>
        </w:trPr>
        <w:tc>
          <w:tcPr>
            <w:tcW w:w="1008" w:type="dxa"/>
            <w:tcBorders>
              <w:top w:val="single" w:sz="6" w:space="0" w:color="auto"/>
              <w:left w:val="single" w:sz="6" w:space="0" w:color="auto"/>
              <w:bottom w:val="single" w:sz="6" w:space="0" w:color="auto"/>
              <w:right w:val="single" w:sz="6" w:space="0" w:color="auto"/>
            </w:tcBorders>
            <w:shd w:val="clear" w:color="auto" w:fill="C0C0C0"/>
            <w:vAlign w:val="center"/>
          </w:tcPr>
          <w:p w:rsidR="003F3EDB" w:rsidRDefault="003F3EDB">
            <w:pPr>
              <w:widowControl w:val="0"/>
              <w:autoSpaceDE w:val="0"/>
              <w:autoSpaceDN w:val="0"/>
              <w:adjustRightInd w:val="0"/>
              <w:spacing w:after="0" w:line="240" w:lineRule="auto"/>
              <w:jc w:val="center"/>
              <w:rPr>
                <w:rFonts w:ascii="Calibri" w:hAnsi="Calibri" w:cs="Calibri"/>
                <w:sz w:val="16"/>
                <w:szCs w:val="16"/>
                <w:lang w:val="en-US"/>
              </w:rPr>
            </w:pPr>
            <w:r>
              <w:rPr>
                <w:rFonts w:ascii="Calibri" w:hAnsi="Calibri" w:cs="Calibri"/>
                <w:sz w:val="16"/>
                <w:szCs w:val="16"/>
                <w:lang w:val="en-US"/>
              </w:rPr>
              <w:t>Date:</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3F3EDB" w:rsidRDefault="00BA46F6">
            <w:pPr>
              <w:widowControl w:val="0"/>
              <w:autoSpaceDE w:val="0"/>
              <w:autoSpaceDN w:val="0"/>
              <w:adjustRightInd w:val="0"/>
              <w:spacing w:after="0" w:line="240" w:lineRule="auto"/>
              <w:jc w:val="center"/>
              <w:rPr>
                <w:rFonts w:ascii="Calibri" w:hAnsi="Calibri" w:cs="Calibri"/>
                <w:sz w:val="16"/>
                <w:szCs w:val="16"/>
                <w:lang w:val="en-US"/>
              </w:rPr>
            </w:pPr>
            <w:r>
              <w:rPr>
                <w:rFonts w:ascii="Calibri" w:hAnsi="Calibri" w:cs="Calibri"/>
                <w:sz w:val="16"/>
                <w:szCs w:val="16"/>
                <w:lang w:val="en-US"/>
              </w:rPr>
              <w:t>_____/_____/20__</w:t>
            </w:r>
          </w:p>
        </w:tc>
        <w:tc>
          <w:tcPr>
            <w:tcW w:w="2430" w:type="dxa"/>
            <w:tcBorders>
              <w:top w:val="single" w:sz="6" w:space="0" w:color="auto"/>
              <w:left w:val="single" w:sz="6" w:space="0" w:color="auto"/>
              <w:bottom w:val="single" w:sz="6" w:space="0" w:color="auto"/>
              <w:right w:val="single" w:sz="6" w:space="0" w:color="auto"/>
            </w:tcBorders>
            <w:shd w:val="clear" w:color="auto" w:fill="C0C0C0"/>
            <w:vAlign w:val="center"/>
          </w:tcPr>
          <w:p w:rsidR="003F3EDB" w:rsidRDefault="003F3EDB">
            <w:pPr>
              <w:widowControl w:val="0"/>
              <w:autoSpaceDE w:val="0"/>
              <w:autoSpaceDN w:val="0"/>
              <w:adjustRightInd w:val="0"/>
              <w:spacing w:after="0" w:line="240" w:lineRule="auto"/>
              <w:jc w:val="center"/>
              <w:rPr>
                <w:rFonts w:ascii="Calibri" w:hAnsi="Calibri" w:cs="Calibri"/>
                <w:sz w:val="16"/>
                <w:szCs w:val="16"/>
                <w:lang w:val="en-US"/>
              </w:rPr>
            </w:pPr>
            <w:r>
              <w:rPr>
                <w:rFonts w:ascii="Calibri" w:hAnsi="Calibri" w:cs="Calibri"/>
                <w:sz w:val="16"/>
                <w:szCs w:val="16"/>
                <w:lang w:val="en-US"/>
              </w:rPr>
              <w:t>Name of Legal guardian:</w:t>
            </w:r>
          </w:p>
        </w:tc>
        <w:tc>
          <w:tcPr>
            <w:tcW w:w="4158" w:type="dxa"/>
            <w:tcBorders>
              <w:top w:val="single" w:sz="6" w:space="0" w:color="auto"/>
              <w:left w:val="single" w:sz="6" w:space="0" w:color="auto"/>
              <w:bottom w:val="single" w:sz="6" w:space="0" w:color="auto"/>
              <w:right w:val="single" w:sz="6" w:space="0" w:color="auto"/>
            </w:tcBorders>
          </w:tcPr>
          <w:p w:rsidR="003F3EDB" w:rsidRDefault="003F3EDB">
            <w:pPr>
              <w:widowControl w:val="0"/>
              <w:autoSpaceDE w:val="0"/>
              <w:autoSpaceDN w:val="0"/>
              <w:adjustRightInd w:val="0"/>
              <w:spacing w:after="0" w:line="240" w:lineRule="auto"/>
              <w:rPr>
                <w:rFonts w:ascii="Calibri" w:hAnsi="Calibri" w:cs="Calibri"/>
                <w:sz w:val="16"/>
                <w:szCs w:val="16"/>
                <w:lang w:val="en-US"/>
              </w:rPr>
            </w:pPr>
          </w:p>
        </w:tc>
      </w:tr>
      <w:tr w:rsidR="003F3EDB">
        <w:tblPrEx>
          <w:tblCellMar>
            <w:top w:w="0" w:type="dxa"/>
            <w:bottom w:w="0" w:type="dxa"/>
          </w:tblCellMar>
        </w:tblPrEx>
        <w:trPr>
          <w:trHeight w:val="262"/>
        </w:trPr>
        <w:tc>
          <w:tcPr>
            <w:tcW w:w="280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3F3EDB" w:rsidRDefault="003F3EDB">
            <w:pPr>
              <w:widowControl w:val="0"/>
              <w:autoSpaceDE w:val="0"/>
              <w:autoSpaceDN w:val="0"/>
              <w:adjustRightInd w:val="0"/>
              <w:spacing w:after="0" w:line="240" w:lineRule="auto"/>
              <w:jc w:val="center"/>
              <w:rPr>
                <w:rFonts w:ascii="Calibri" w:hAnsi="Calibri" w:cs="Calibri"/>
                <w:sz w:val="16"/>
                <w:szCs w:val="16"/>
                <w:lang w:val="en-US"/>
              </w:rPr>
            </w:pPr>
            <w:r>
              <w:rPr>
                <w:rFonts w:ascii="Calibri" w:hAnsi="Calibri" w:cs="Calibri"/>
                <w:sz w:val="16"/>
                <w:szCs w:val="16"/>
                <w:lang w:val="en-US"/>
              </w:rPr>
              <w:t>Signature of legal Guardian:</w:t>
            </w:r>
          </w:p>
        </w:tc>
        <w:tc>
          <w:tcPr>
            <w:tcW w:w="6768" w:type="dxa"/>
            <w:gridSpan w:val="3"/>
            <w:tcBorders>
              <w:top w:val="single" w:sz="6" w:space="0" w:color="auto"/>
              <w:left w:val="single" w:sz="6" w:space="0" w:color="auto"/>
              <w:bottom w:val="single" w:sz="6" w:space="0" w:color="auto"/>
              <w:right w:val="single" w:sz="6" w:space="0" w:color="auto"/>
            </w:tcBorders>
          </w:tcPr>
          <w:p w:rsidR="003F3EDB" w:rsidRDefault="003F3EDB">
            <w:pPr>
              <w:widowControl w:val="0"/>
              <w:autoSpaceDE w:val="0"/>
              <w:autoSpaceDN w:val="0"/>
              <w:adjustRightInd w:val="0"/>
              <w:spacing w:after="0" w:line="240" w:lineRule="auto"/>
              <w:rPr>
                <w:rFonts w:ascii="Calibri" w:hAnsi="Calibri" w:cs="Calibri"/>
                <w:sz w:val="16"/>
                <w:szCs w:val="16"/>
                <w:lang w:val="en-US"/>
              </w:rPr>
            </w:pPr>
          </w:p>
        </w:tc>
      </w:tr>
    </w:tbl>
    <w:p w:rsidR="003F3EDB" w:rsidRDefault="003F3EDB">
      <w:pPr>
        <w:widowControl w:val="0"/>
        <w:autoSpaceDE w:val="0"/>
        <w:autoSpaceDN w:val="0"/>
        <w:adjustRightInd w:val="0"/>
        <w:spacing w:after="200" w:line="276" w:lineRule="auto"/>
        <w:rPr>
          <w:rFonts w:ascii="Calibri" w:hAnsi="Calibri" w:cs="Calibri"/>
          <w:lang w:val="en-US"/>
        </w:rPr>
      </w:pPr>
    </w:p>
    <w:sectPr w:rsidR="003F3E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3263A"/>
    <w:multiLevelType w:val="singleLevel"/>
    <w:tmpl w:val="6018F58C"/>
    <w:lvl w:ilvl="0">
      <w:start w:val="1"/>
      <w:numFmt w:val="decimal"/>
      <w:lvlText w:val="%1"/>
      <w:legacy w:legacy="1" w:legacySpace="0" w:legacyIndent="360"/>
      <w:lvlJc w:val="left"/>
      <w:rPr>
        <w:rFonts w:ascii="Arial" w:hAnsi="Arial" w:cs="Arial" w:hint="default"/>
      </w:rPr>
    </w:lvl>
  </w:abstractNum>
  <w:abstractNum w:abstractNumId="1" w15:restartNumberingAfterBreak="0">
    <w:nsid w:val="3B7C514C"/>
    <w:multiLevelType w:val="singleLevel"/>
    <w:tmpl w:val="0AC202BC"/>
    <w:lvl w:ilvl="0">
      <w:start w:val="14"/>
      <w:numFmt w:val="decimal"/>
      <w:lvlText w:val="%1"/>
      <w:legacy w:legacy="1" w:legacySpace="0" w:legacyIndent="360"/>
      <w:lvlJc w:val="left"/>
      <w:rPr>
        <w:rFonts w:ascii="Calibri" w:hAnsi="Calibri" w:cs="Times New Roman" w:hint="default"/>
      </w:rPr>
    </w:lvl>
  </w:abstractNum>
  <w:abstractNum w:abstractNumId="2" w15:restartNumberingAfterBreak="0">
    <w:nsid w:val="546A3A8A"/>
    <w:multiLevelType w:val="hybridMultilevel"/>
    <w:tmpl w:val="159C419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71DB2D0E"/>
    <w:multiLevelType w:val="singleLevel"/>
    <w:tmpl w:val="6018F58C"/>
    <w:lvl w:ilvl="0">
      <w:start w:val="1"/>
      <w:numFmt w:val="decimal"/>
      <w:lvlText w:val="%1"/>
      <w:legacy w:legacy="1" w:legacySpace="0" w:legacyIndent="360"/>
      <w:lvlJc w:val="left"/>
      <w:rPr>
        <w:rFonts w:ascii="Arial" w:hAnsi="Arial" w:cs="Arial" w:hint="default"/>
      </w:rPr>
    </w:lvl>
  </w:abstractNum>
  <w:abstractNum w:abstractNumId="4" w15:restartNumberingAfterBreak="0">
    <w:nsid w:val="776D751A"/>
    <w:multiLevelType w:val="singleLevel"/>
    <w:tmpl w:val="6018F58C"/>
    <w:lvl w:ilvl="0">
      <w:start w:val="1"/>
      <w:numFmt w:val="decimal"/>
      <w:lvlText w:val="%1"/>
      <w:legacy w:legacy="1" w:legacySpace="0" w:legacyIndent="360"/>
      <w:lvlJc w:val="left"/>
      <w:rPr>
        <w:rFonts w:ascii="Arial" w:hAnsi="Arial" w:cs="Arial" w:hint="default"/>
      </w:rPr>
    </w:lvl>
  </w:abstractNum>
  <w:num w:numId="1">
    <w:abstractNumId w:val="4"/>
  </w:num>
  <w:num w:numId="2">
    <w:abstractNumId w:val="4"/>
    <w:lvlOverride w:ilvl="0">
      <w:lvl w:ilvl="0">
        <w:start w:val="2"/>
        <w:numFmt w:val="decimal"/>
        <w:lvlText w:val="%1"/>
        <w:legacy w:legacy="1" w:legacySpace="0" w:legacyIndent="360"/>
        <w:lvlJc w:val="left"/>
        <w:rPr>
          <w:rFonts w:ascii="Arial" w:hAnsi="Arial" w:cs="Arial" w:hint="default"/>
        </w:rPr>
      </w:lvl>
    </w:lvlOverride>
  </w:num>
  <w:num w:numId="3">
    <w:abstractNumId w:val="4"/>
    <w:lvlOverride w:ilvl="0">
      <w:lvl w:ilvl="0">
        <w:start w:val="3"/>
        <w:numFmt w:val="decimal"/>
        <w:lvlText w:val="%1"/>
        <w:legacy w:legacy="1" w:legacySpace="0" w:legacyIndent="360"/>
        <w:lvlJc w:val="left"/>
        <w:rPr>
          <w:rFonts w:ascii="Arial" w:hAnsi="Arial" w:cs="Arial" w:hint="default"/>
        </w:rPr>
      </w:lvl>
    </w:lvlOverride>
  </w:num>
  <w:num w:numId="4">
    <w:abstractNumId w:val="4"/>
    <w:lvlOverride w:ilvl="0">
      <w:lvl w:ilvl="0">
        <w:start w:val="4"/>
        <w:numFmt w:val="decimal"/>
        <w:lvlText w:val="%1"/>
        <w:legacy w:legacy="1" w:legacySpace="0" w:legacyIndent="360"/>
        <w:lvlJc w:val="left"/>
        <w:rPr>
          <w:rFonts w:ascii="Arial" w:hAnsi="Arial" w:cs="Arial" w:hint="default"/>
        </w:rPr>
      </w:lvl>
    </w:lvlOverride>
  </w:num>
  <w:num w:numId="5">
    <w:abstractNumId w:val="4"/>
    <w:lvlOverride w:ilvl="0">
      <w:lvl w:ilvl="0">
        <w:start w:val="5"/>
        <w:numFmt w:val="decimal"/>
        <w:lvlText w:val="%1"/>
        <w:legacy w:legacy="1" w:legacySpace="0" w:legacyIndent="360"/>
        <w:lvlJc w:val="left"/>
        <w:rPr>
          <w:rFonts w:ascii="Arial" w:hAnsi="Arial" w:cs="Arial" w:hint="default"/>
        </w:rPr>
      </w:lvl>
    </w:lvlOverride>
  </w:num>
  <w:num w:numId="6">
    <w:abstractNumId w:val="4"/>
    <w:lvlOverride w:ilvl="0">
      <w:lvl w:ilvl="0">
        <w:start w:val="6"/>
        <w:numFmt w:val="decimal"/>
        <w:lvlText w:val="%1"/>
        <w:legacy w:legacy="1" w:legacySpace="0" w:legacyIndent="360"/>
        <w:lvlJc w:val="left"/>
        <w:rPr>
          <w:rFonts w:ascii="Arial" w:hAnsi="Arial" w:cs="Arial" w:hint="default"/>
        </w:rPr>
      </w:lvl>
    </w:lvlOverride>
  </w:num>
  <w:num w:numId="7">
    <w:abstractNumId w:val="4"/>
    <w:lvlOverride w:ilvl="0">
      <w:lvl w:ilvl="0">
        <w:start w:val="7"/>
        <w:numFmt w:val="decimal"/>
        <w:lvlText w:val="%1"/>
        <w:legacy w:legacy="1" w:legacySpace="0" w:legacyIndent="360"/>
        <w:lvlJc w:val="left"/>
        <w:rPr>
          <w:rFonts w:ascii="Arial" w:hAnsi="Arial" w:cs="Arial" w:hint="default"/>
        </w:rPr>
      </w:lvl>
    </w:lvlOverride>
  </w:num>
  <w:num w:numId="8">
    <w:abstractNumId w:val="4"/>
    <w:lvlOverride w:ilvl="0">
      <w:lvl w:ilvl="0">
        <w:start w:val="8"/>
        <w:numFmt w:val="decimal"/>
        <w:lvlText w:val="%1"/>
        <w:legacy w:legacy="1" w:legacySpace="0" w:legacyIndent="360"/>
        <w:lvlJc w:val="left"/>
        <w:rPr>
          <w:rFonts w:ascii="Arial" w:hAnsi="Arial" w:cs="Arial" w:hint="default"/>
        </w:rPr>
      </w:lvl>
    </w:lvlOverride>
  </w:num>
  <w:num w:numId="9">
    <w:abstractNumId w:val="4"/>
    <w:lvlOverride w:ilvl="0">
      <w:lvl w:ilvl="0">
        <w:start w:val="9"/>
        <w:numFmt w:val="decimal"/>
        <w:lvlText w:val="%1"/>
        <w:legacy w:legacy="1" w:legacySpace="0" w:legacyIndent="360"/>
        <w:lvlJc w:val="left"/>
        <w:rPr>
          <w:rFonts w:ascii="Arial" w:hAnsi="Arial" w:cs="Arial" w:hint="default"/>
        </w:rPr>
      </w:lvl>
    </w:lvlOverride>
  </w:num>
  <w:num w:numId="10">
    <w:abstractNumId w:val="4"/>
    <w:lvlOverride w:ilvl="0">
      <w:lvl w:ilvl="0">
        <w:start w:val="10"/>
        <w:numFmt w:val="decimal"/>
        <w:lvlText w:val="%1"/>
        <w:legacy w:legacy="1" w:legacySpace="0" w:legacyIndent="360"/>
        <w:lvlJc w:val="left"/>
        <w:rPr>
          <w:rFonts w:ascii="Arial" w:hAnsi="Arial" w:cs="Arial" w:hint="default"/>
        </w:rPr>
      </w:lvl>
    </w:lvlOverride>
  </w:num>
  <w:num w:numId="11">
    <w:abstractNumId w:val="4"/>
    <w:lvlOverride w:ilvl="0">
      <w:lvl w:ilvl="0">
        <w:start w:val="11"/>
        <w:numFmt w:val="decimal"/>
        <w:lvlText w:val="%1"/>
        <w:legacy w:legacy="1" w:legacySpace="0" w:legacyIndent="360"/>
        <w:lvlJc w:val="left"/>
        <w:rPr>
          <w:rFonts w:ascii="Arial" w:hAnsi="Arial" w:cs="Arial" w:hint="default"/>
        </w:rPr>
      </w:lvl>
    </w:lvlOverride>
  </w:num>
  <w:num w:numId="12">
    <w:abstractNumId w:val="4"/>
    <w:lvlOverride w:ilvl="0">
      <w:lvl w:ilvl="0">
        <w:start w:val="12"/>
        <w:numFmt w:val="decimal"/>
        <w:lvlText w:val="%1"/>
        <w:legacy w:legacy="1" w:legacySpace="0" w:legacyIndent="360"/>
        <w:lvlJc w:val="left"/>
        <w:rPr>
          <w:rFonts w:ascii="Arial" w:hAnsi="Arial" w:cs="Arial" w:hint="default"/>
        </w:rPr>
      </w:lvl>
    </w:lvlOverride>
  </w:num>
  <w:num w:numId="13">
    <w:abstractNumId w:val="4"/>
    <w:lvlOverride w:ilvl="0">
      <w:lvl w:ilvl="0">
        <w:start w:val="13"/>
        <w:numFmt w:val="decimal"/>
        <w:lvlText w:val="%1"/>
        <w:legacy w:legacy="1" w:legacySpace="0" w:legacyIndent="360"/>
        <w:lvlJc w:val="left"/>
        <w:rPr>
          <w:rFonts w:ascii="Arial" w:hAnsi="Arial" w:cs="Arial" w:hint="default"/>
        </w:rPr>
      </w:lvl>
    </w:lvlOverride>
  </w:num>
  <w:num w:numId="14">
    <w:abstractNumId w:val="4"/>
    <w:lvlOverride w:ilvl="0">
      <w:lvl w:ilvl="0">
        <w:start w:val="14"/>
        <w:numFmt w:val="decimal"/>
        <w:lvlText w:val="%1"/>
        <w:legacy w:legacy="1" w:legacySpace="0" w:legacyIndent="360"/>
        <w:lvlJc w:val="left"/>
        <w:rPr>
          <w:rFonts w:ascii="Arial" w:hAnsi="Arial" w:cs="Arial" w:hint="default"/>
        </w:rPr>
      </w:lvl>
    </w:lvlOverride>
  </w:num>
  <w:num w:numId="15">
    <w:abstractNumId w:val="4"/>
    <w:lvlOverride w:ilvl="0">
      <w:lvl w:ilvl="0">
        <w:start w:val="15"/>
        <w:numFmt w:val="decimal"/>
        <w:lvlText w:val="%1"/>
        <w:legacy w:legacy="1" w:legacySpace="0" w:legacyIndent="360"/>
        <w:lvlJc w:val="left"/>
        <w:rPr>
          <w:rFonts w:ascii="Arial" w:hAnsi="Arial" w:cs="Arial" w:hint="default"/>
        </w:rPr>
      </w:lvl>
    </w:lvlOverride>
  </w:num>
  <w:num w:numId="16">
    <w:abstractNumId w:val="4"/>
    <w:lvlOverride w:ilvl="0">
      <w:lvl w:ilvl="0">
        <w:start w:val="16"/>
        <w:numFmt w:val="decimal"/>
        <w:lvlText w:val="%1"/>
        <w:legacy w:legacy="1" w:legacySpace="0" w:legacyIndent="360"/>
        <w:lvlJc w:val="left"/>
        <w:rPr>
          <w:rFonts w:ascii="Arial" w:hAnsi="Arial" w:cs="Arial" w:hint="default"/>
        </w:rPr>
      </w:lvl>
    </w:lvlOverride>
  </w:num>
  <w:num w:numId="17">
    <w:abstractNumId w:val="4"/>
    <w:lvlOverride w:ilvl="0">
      <w:lvl w:ilvl="0">
        <w:start w:val="17"/>
        <w:numFmt w:val="decimal"/>
        <w:lvlText w:val="%1"/>
        <w:legacy w:legacy="1" w:legacySpace="0" w:legacyIndent="360"/>
        <w:lvlJc w:val="left"/>
        <w:rPr>
          <w:rFonts w:ascii="Arial" w:hAnsi="Arial" w:cs="Arial" w:hint="default"/>
        </w:rPr>
      </w:lvl>
    </w:lvlOverride>
  </w:num>
  <w:num w:numId="18">
    <w:abstractNumId w:val="0"/>
  </w:num>
  <w:num w:numId="19">
    <w:abstractNumId w:val="3"/>
  </w:num>
  <w:num w:numId="20">
    <w:abstractNumId w:val="3"/>
    <w:lvlOverride w:ilvl="0">
      <w:lvl w:ilvl="0">
        <w:start w:val="2"/>
        <w:numFmt w:val="decimal"/>
        <w:lvlText w:val="%1"/>
        <w:legacy w:legacy="1" w:legacySpace="0" w:legacyIndent="360"/>
        <w:lvlJc w:val="left"/>
        <w:rPr>
          <w:rFonts w:ascii="Arial" w:hAnsi="Arial" w:cs="Arial" w:hint="default"/>
        </w:rPr>
      </w:lvl>
    </w:lvlOverride>
  </w:num>
  <w:num w:numId="21">
    <w:abstractNumId w:val="3"/>
    <w:lvlOverride w:ilvl="0">
      <w:lvl w:ilvl="0">
        <w:start w:val="3"/>
        <w:numFmt w:val="decimal"/>
        <w:lvlText w:val="%1"/>
        <w:legacy w:legacy="1" w:legacySpace="0" w:legacyIndent="360"/>
        <w:lvlJc w:val="left"/>
        <w:rPr>
          <w:rFonts w:ascii="Arial" w:hAnsi="Arial" w:cs="Arial" w:hint="default"/>
        </w:rPr>
      </w:lvl>
    </w:lvlOverride>
  </w:num>
  <w:num w:numId="22">
    <w:abstractNumId w:val="3"/>
    <w:lvlOverride w:ilvl="0">
      <w:lvl w:ilvl="0">
        <w:start w:val="4"/>
        <w:numFmt w:val="decimal"/>
        <w:lvlText w:val="%1"/>
        <w:legacy w:legacy="1" w:legacySpace="0" w:legacyIndent="360"/>
        <w:lvlJc w:val="left"/>
        <w:rPr>
          <w:rFonts w:ascii="Arial" w:hAnsi="Arial" w:cs="Arial" w:hint="default"/>
        </w:rPr>
      </w:lvl>
    </w:lvlOverride>
  </w:num>
  <w:num w:numId="23">
    <w:abstractNumId w:val="3"/>
    <w:lvlOverride w:ilvl="0">
      <w:lvl w:ilvl="0">
        <w:start w:val="5"/>
        <w:numFmt w:val="decimal"/>
        <w:lvlText w:val="%1"/>
        <w:legacy w:legacy="1" w:legacySpace="0" w:legacyIndent="360"/>
        <w:lvlJc w:val="left"/>
        <w:rPr>
          <w:rFonts w:ascii="Arial" w:hAnsi="Arial" w:cs="Arial" w:hint="default"/>
        </w:rPr>
      </w:lvl>
    </w:lvlOverride>
  </w:num>
  <w:num w:numId="24">
    <w:abstractNumId w:val="3"/>
    <w:lvlOverride w:ilvl="0">
      <w:lvl w:ilvl="0">
        <w:start w:val="6"/>
        <w:numFmt w:val="decimal"/>
        <w:lvlText w:val="%1"/>
        <w:legacy w:legacy="1" w:legacySpace="0" w:legacyIndent="360"/>
        <w:lvlJc w:val="left"/>
        <w:rPr>
          <w:rFonts w:ascii="Arial" w:hAnsi="Arial" w:cs="Arial" w:hint="default"/>
        </w:rPr>
      </w:lvl>
    </w:lvlOverride>
  </w:num>
  <w:num w:numId="25">
    <w:abstractNumId w:val="3"/>
    <w:lvlOverride w:ilvl="0">
      <w:lvl w:ilvl="0">
        <w:start w:val="7"/>
        <w:numFmt w:val="decimal"/>
        <w:lvlText w:val="%1"/>
        <w:legacy w:legacy="1" w:legacySpace="0" w:legacyIndent="360"/>
        <w:lvlJc w:val="left"/>
        <w:rPr>
          <w:rFonts w:ascii="Arial" w:hAnsi="Arial" w:cs="Arial" w:hint="default"/>
        </w:rPr>
      </w:lvl>
    </w:lvlOverride>
  </w:num>
  <w:num w:numId="26">
    <w:abstractNumId w:val="3"/>
    <w:lvlOverride w:ilvl="0">
      <w:lvl w:ilvl="0">
        <w:start w:val="8"/>
        <w:numFmt w:val="decimal"/>
        <w:lvlText w:val="%1"/>
        <w:legacy w:legacy="1" w:legacySpace="0" w:legacyIndent="360"/>
        <w:lvlJc w:val="left"/>
        <w:rPr>
          <w:rFonts w:ascii="Arial" w:hAnsi="Arial" w:cs="Arial" w:hint="default"/>
        </w:rPr>
      </w:lvl>
    </w:lvlOverride>
  </w:num>
  <w:num w:numId="27">
    <w:abstractNumId w:val="3"/>
    <w:lvlOverride w:ilvl="0">
      <w:lvl w:ilvl="0">
        <w:start w:val="9"/>
        <w:numFmt w:val="decimal"/>
        <w:lvlText w:val="%1"/>
        <w:legacy w:legacy="1" w:legacySpace="0" w:legacyIndent="360"/>
        <w:lvlJc w:val="left"/>
        <w:rPr>
          <w:rFonts w:ascii="Arial" w:hAnsi="Arial" w:cs="Arial" w:hint="default"/>
        </w:rPr>
      </w:lvl>
    </w:lvlOverride>
  </w:num>
  <w:num w:numId="28">
    <w:abstractNumId w:val="3"/>
    <w:lvlOverride w:ilvl="0">
      <w:lvl w:ilvl="0">
        <w:start w:val="10"/>
        <w:numFmt w:val="decimal"/>
        <w:lvlText w:val="%1"/>
        <w:legacy w:legacy="1" w:legacySpace="0" w:legacyIndent="360"/>
        <w:lvlJc w:val="left"/>
        <w:rPr>
          <w:rFonts w:ascii="Arial" w:hAnsi="Arial" w:cs="Arial" w:hint="default"/>
        </w:rPr>
      </w:lvl>
    </w:lvlOverride>
  </w:num>
  <w:num w:numId="29">
    <w:abstractNumId w:val="3"/>
    <w:lvlOverride w:ilvl="0">
      <w:lvl w:ilvl="0">
        <w:start w:val="11"/>
        <w:numFmt w:val="decimal"/>
        <w:lvlText w:val="%1"/>
        <w:legacy w:legacy="1" w:legacySpace="0" w:legacyIndent="360"/>
        <w:lvlJc w:val="left"/>
        <w:rPr>
          <w:rFonts w:ascii="Arial" w:hAnsi="Arial" w:cs="Arial" w:hint="default"/>
        </w:rPr>
      </w:lvl>
    </w:lvlOverride>
  </w:num>
  <w:num w:numId="30">
    <w:abstractNumId w:val="3"/>
    <w:lvlOverride w:ilvl="0">
      <w:lvl w:ilvl="0">
        <w:start w:val="12"/>
        <w:numFmt w:val="decimal"/>
        <w:lvlText w:val="%1"/>
        <w:legacy w:legacy="1" w:legacySpace="0" w:legacyIndent="360"/>
        <w:lvlJc w:val="left"/>
        <w:rPr>
          <w:rFonts w:ascii="Arial" w:hAnsi="Arial" w:cs="Arial" w:hint="default"/>
        </w:rPr>
      </w:lvl>
    </w:lvlOverride>
  </w:num>
  <w:num w:numId="31">
    <w:abstractNumId w:val="3"/>
    <w:lvlOverride w:ilvl="0">
      <w:lvl w:ilvl="0">
        <w:start w:val="13"/>
        <w:numFmt w:val="decimal"/>
        <w:lvlText w:val="%1"/>
        <w:legacy w:legacy="1" w:legacySpace="0" w:legacyIndent="360"/>
        <w:lvlJc w:val="left"/>
        <w:rPr>
          <w:rFonts w:ascii="Arial" w:hAnsi="Arial" w:cs="Arial" w:hint="default"/>
        </w:rPr>
      </w:lvl>
    </w:lvlOverride>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E92"/>
    <w:rsid w:val="000C3223"/>
    <w:rsid w:val="00143FE2"/>
    <w:rsid w:val="00343E92"/>
    <w:rsid w:val="003F3EDB"/>
    <w:rsid w:val="006018A9"/>
    <w:rsid w:val="00BA46F6"/>
    <w:rsid w:val="00D7681F"/>
    <w:rsid w:val="00E76661"/>
    <w:rsid w:val="00E82C64"/>
    <w:rsid w:val="00EB44B8"/>
    <w:rsid w:val="00FA78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25F7B0-776F-4255-AB68-7F0DF620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0AB7D.6D62A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MPgolf</dc:creator>
  <cp:keywords/>
  <dc:description/>
  <cp:lastModifiedBy>Keith</cp:lastModifiedBy>
  <cp:revision>2</cp:revision>
  <dcterms:created xsi:type="dcterms:W3CDTF">2017-10-21T14:22:00Z</dcterms:created>
  <dcterms:modified xsi:type="dcterms:W3CDTF">2017-10-21T14:22:00Z</dcterms:modified>
</cp:coreProperties>
</file>